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60" w:lineRule="exact"/>
        <w:rPr>
          <w:sz w:val="32"/>
          <w:szCs w:val="28"/>
        </w:rPr>
      </w:pPr>
      <w:r>
        <w:rPr>
          <w:rFonts w:hint="eastAsia"/>
          <w:sz w:val="32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2</w:t>
      </w:r>
      <w:r>
        <w:rPr>
          <w:rFonts w:hint="eastAsia" w:ascii="黑体" w:hAnsi="黑体" w:eastAsia="黑体"/>
          <w:sz w:val="36"/>
        </w:rPr>
        <w:t>届本科专业“学长荐书”活动书目数量表</w:t>
      </w:r>
    </w:p>
    <w:tbl>
      <w:tblPr>
        <w:tblStyle w:val="6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6292"/>
        <w:gridCol w:w="1955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28"/>
              </w:rPr>
              <w:t>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28"/>
              </w:rPr>
              <w:t>专业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32"/>
              </w:rPr>
              <w:t>荐书数量/本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32"/>
              </w:rPr>
              <w:t>学院总计荐书数量/本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哲学院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国际政治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哲学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经济学院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国际商务(中法雷恩商学院)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财政税务学院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税收学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财政学(中英班)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金融学院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保险学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保险学(保险精算方向)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房地产开发与管理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金融学(CFA)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金融学（中美）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法学院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法学（民商法学方向）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法学（涉外经贸法方向）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法学（政府法制方向）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法学（卓越法律人才实验班）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刑事司法学院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边防管理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法学(刑事司法方向)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侦查学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治安学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2"/>
                <w:tab w:val="center" w:pos="1538"/>
              </w:tabs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ab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外国语学院</w:t>
            </w: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俄语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翻译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新闻与文化传播学院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数字媒体艺术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网络与新媒体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工商管理学院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工商管理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电子商务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物流管理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旅游管理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农林经济管理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会计学院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国际会计(中澳班)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会计学（ACCA方向）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会计学（CPACanada）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会计学(基地班)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会计学(注册会计师方向)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公共管理学院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公共事业管理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劳动关系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统计与数学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统计学/数学与统计学专业(中英班)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应用统计学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数据科学与大数据技术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信息与安全工程学院</w:t>
            </w:r>
          </w:p>
        </w:tc>
        <w:tc>
          <w:tcPr>
            <w:tcW w:w="6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计算机科学与技术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信息安全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信息管理与信息系统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信息管理与信息系统（金融信息工程方向）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文澜学院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经济管理试验班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中韩新媒体学院</w:t>
            </w: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电影学(影像内容方向)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视觉传达设计(动漫游戏方向)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4"/>
    <w:rsid w:val="000152BA"/>
    <w:rsid w:val="0005064E"/>
    <w:rsid w:val="0008336C"/>
    <w:rsid w:val="00175930"/>
    <w:rsid w:val="00191887"/>
    <w:rsid w:val="001A54A0"/>
    <w:rsid w:val="002108BF"/>
    <w:rsid w:val="00260356"/>
    <w:rsid w:val="002B590D"/>
    <w:rsid w:val="0030206E"/>
    <w:rsid w:val="00334612"/>
    <w:rsid w:val="00340463"/>
    <w:rsid w:val="00351D6A"/>
    <w:rsid w:val="003803F5"/>
    <w:rsid w:val="003A4765"/>
    <w:rsid w:val="003E0C4F"/>
    <w:rsid w:val="00435C58"/>
    <w:rsid w:val="00475B22"/>
    <w:rsid w:val="00493E34"/>
    <w:rsid w:val="005616B5"/>
    <w:rsid w:val="0058287C"/>
    <w:rsid w:val="005834F9"/>
    <w:rsid w:val="006131FD"/>
    <w:rsid w:val="006A00C6"/>
    <w:rsid w:val="007529DB"/>
    <w:rsid w:val="007850E5"/>
    <w:rsid w:val="007B0BDF"/>
    <w:rsid w:val="008247B9"/>
    <w:rsid w:val="008607F8"/>
    <w:rsid w:val="0088441A"/>
    <w:rsid w:val="00933AA5"/>
    <w:rsid w:val="009918EF"/>
    <w:rsid w:val="00A630F8"/>
    <w:rsid w:val="00A87FA1"/>
    <w:rsid w:val="00A91135"/>
    <w:rsid w:val="00B50144"/>
    <w:rsid w:val="00B87A22"/>
    <w:rsid w:val="00BB6D91"/>
    <w:rsid w:val="00C30B44"/>
    <w:rsid w:val="00C42B0F"/>
    <w:rsid w:val="00D74106"/>
    <w:rsid w:val="00D900CA"/>
    <w:rsid w:val="00DD7DBF"/>
    <w:rsid w:val="00E33EC9"/>
    <w:rsid w:val="00EA2CA7"/>
    <w:rsid w:val="00EC36CE"/>
    <w:rsid w:val="00F42450"/>
    <w:rsid w:val="00F55053"/>
    <w:rsid w:val="00F86745"/>
    <w:rsid w:val="00FA1E8E"/>
    <w:rsid w:val="18B0052B"/>
    <w:rsid w:val="1F705309"/>
    <w:rsid w:val="291A5BBB"/>
    <w:rsid w:val="3EF51802"/>
    <w:rsid w:val="7B120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161</Words>
  <Characters>920</Characters>
  <Lines>7</Lines>
  <Paragraphs>2</Paragraphs>
  <TotalTime>86</TotalTime>
  <ScaleCrop>false</ScaleCrop>
  <LinksUpToDate>false</LinksUpToDate>
  <CharactersWithSpaces>1079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2020-03-28T14:20:00Z</dcterms:created>
  <dc:creator>wzj</dc:creator>
  <cp:lastModifiedBy>顾怀宇GWEN</cp:lastModifiedBy>
  <dcterms:modified xsi:type="dcterms:W3CDTF">2022-03-16T12:01:22Z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59F3891873FD47CD9D8CB55E508DE5D8</vt:lpwstr>
  </property>
</Properties>
</file>